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48" w:rsidRDefault="00E8189A">
      <w:r>
        <w:t>Upute za pregled statusa reklamacija putem ASBIS portala .</w:t>
      </w:r>
    </w:p>
    <w:p w:rsidR="00E8189A" w:rsidRDefault="00E8189A" w:rsidP="00E8189A">
      <w:pPr>
        <w:pStyle w:val="ListParagraph"/>
        <w:numPr>
          <w:ilvl w:val="0"/>
          <w:numId w:val="1"/>
        </w:numPr>
      </w:pPr>
      <w:r>
        <w:t>Ulaz u Asbis Portal :</w:t>
      </w:r>
    </w:p>
    <w:p w:rsidR="00E8189A" w:rsidRDefault="00E8189A">
      <w:r>
        <w:rPr>
          <w:noProof/>
          <w:lang w:eastAsia="hr-HR"/>
        </w:rPr>
        <w:drawing>
          <wp:inline distT="0" distB="0" distL="0" distR="0">
            <wp:extent cx="8886825" cy="415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9A" w:rsidRDefault="00E8189A" w:rsidP="00E8189A">
      <w:pPr>
        <w:pStyle w:val="ListParagraph"/>
        <w:numPr>
          <w:ilvl w:val="0"/>
          <w:numId w:val="1"/>
        </w:numPr>
      </w:pPr>
      <w:r>
        <w:t xml:space="preserve">Logiranje putem vašeg korisničkog računa , ako ga nemate možete ga zatražiti na mail adresi  </w:t>
      </w:r>
      <w:hyperlink r:id="rId7" w:history="1">
        <w:r w:rsidRPr="001D58DB">
          <w:rPr>
            <w:rStyle w:val="Hyperlink"/>
          </w:rPr>
          <w:t>servis@asbis.hr</w:t>
        </w:r>
      </w:hyperlink>
    </w:p>
    <w:p w:rsidR="00E8189A" w:rsidRDefault="00E8189A" w:rsidP="00E8189A">
      <w:pPr>
        <w:ind w:left="360"/>
      </w:pPr>
    </w:p>
    <w:p w:rsidR="00E8189A" w:rsidRDefault="00E8189A">
      <w:r>
        <w:rPr>
          <w:noProof/>
          <w:lang w:eastAsia="hr-HR"/>
        </w:rPr>
        <w:lastRenderedPageBreak/>
        <w:drawing>
          <wp:inline distT="0" distB="0" distL="0" distR="0" wp14:anchorId="4B2C75F9" wp14:editId="03B69FFC">
            <wp:extent cx="400050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89A" w:rsidRDefault="00E8189A" w:rsidP="00E8189A">
      <w:pPr>
        <w:pStyle w:val="ListParagraph"/>
        <w:numPr>
          <w:ilvl w:val="0"/>
          <w:numId w:val="1"/>
        </w:numPr>
      </w:pPr>
      <w:r>
        <w:t>Nakon uspješnog logiranja kliknite na link SERVIS.</w:t>
      </w:r>
    </w:p>
    <w:p w:rsidR="00E8189A" w:rsidRDefault="00E8189A" w:rsidP="00E8189A">
      <w:pPr>
        <w:pStyle w:val="ListParagraph"/>
      </w:pPr>
    </w:p>
    <w:p w:rsidR="00E8189A" w:rsidRDefault="00E8189A" w:rsidP="00E8189A">
      <w:pPr>
        <w:pStyle w:val="ListParagraph"/>
      </w:pPr>
    </w:p>
    <w:p w:rsidR="00E8189A" w:rsidRDefault="00E8189A" w:rsidP="00E8189A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8886825" cy="1209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9A" w:rsidRDefault="00E8189A" w:rsidP="00E8189A">
      <w:pPr>
        <w:pStyle w:val="ListParagraph"/>
      </w:pPr>
    </w:p>
    <w:p w:rsidR="00E8189A" w:rsidRDefault="00E8189A" w:rsidP="00E8189A">
      <w:pPr>
        <w:pStyle w:val="ListParagraph"/>
      </w:pPr>
    </w:p>
    <w:p w:rsidR="00E8189A" w:rsidRDefault="00E8189A" w:rsidP="00E8189A">
      <w:pPr>
        <w:pStyle w:val="ListParagraph"/>
      </w:pPr>
    </w:p>
    <w:p w:rsidR="00E8189A" w:rsidRDefault="00176716" w:rsidP="00E8189A">
      <w:pPr>
        <w:pStyle w:val="ListParagraph"/>
        <w:numPr>
          <w:ilvl w:val="0"/>
          <w:numId w:val="1"/>
        </w:numPr>
      </w:pPr>
      <w:r>
        <w:t>Sada ste na stranicama servisa .</w:t>
      </w:r>
      <w:r w:rsidR="00E8189A">
        <w:t xml:space="preserve"> </w:t>
      </w:r>
      <w:r>
        <w:t>U</w:t>
      </w:r>
      <w:r w:rsidR="00E8189A">
        <w:t xml:space="preserve"> ovom uputstvu dobit ćete upute kako provjeriti statuse </w:t>
      </w:r>
      <w:r w:rsidR="0045268C">
        <w:t>završenih (kompenziranih )</w:t>
      </w:r>
      <w:r w:rsidR="00E8189A">
        <w:t>reklamacija .</w:t>
      </w:r>
    </w:p>
    <w:p w:rsidR="0045268C" w:rsidRDefault="0045268C" w:rsidP="0045268C">
      <w:pPr>
        <w:pStyle w:val="ListParagraph"/>
        <w:numPr>
          <w:ilvl w:val="0"/>
          <w:numId w:val="1"/>
        </w:numPr>
      </w:pPr>
      <w:r>
        <w:t xml:space="preserve">Ako je reklamacija u bilo kojem drugom statusu  osim u </w:t>
      </w:r>
      <w:r w:rsidRPr="0045268C">
        <w:t>Compensated</w:t>
      </w:r>
      <w:r>
        <w:t xml:space="preserve"> to znači da reklamacija još nije zamijenjena.</w:t>
      </w:r>
    </w:p>
    <w:p w:rsidR="00294EBA" w:rsidRDefault="00294EBA" w:rsidP="00E8189A">
      <w:pPr>
        <w:pStyle w:val="ListParagraph"/>
      </w:pPr>
    </w:p>
    <w:p w:rsidR="00E8189A" w:rsidRDefault="00E8189A" w:rsidP="00E8189A">
      <w:pPr>
        <w:pStyle w:val="ListParagraph"/>
      </w:pPr>
      <w:r>
        <w:t xml:space="preserve">Kliknite na link </w:t>
      </w:r>
      <w:r w:rsidRPr="00E8189A">
        <w:rPr>
          <w:b/>
        </w:rPr>
        <w:t>History of Compensation</w:t>
      </w:r>
    </w:p>
    <w:p w:rsidR="00E8189A" w:rsidRDefault="00E8189A" w:rsidP="00E8189A">
      <w:pPr>
        <w:pStyle w:val="ListParagraph"/>
      </w:pPr>
      <w:r>
        <w:rPr>
          <w:noProof/>
          <w:lang w:eastAsia="hr-HR"/>
        </w:rPr>
        <w:drawing>
          <wp:inline distT="0" distB="0" distL="0" distR="0" wp14:anchorId="09E5FA94" wp14:editId="56CAB08B">
            <wp:extent cx="888682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9A" w:rsidRDefault="00E8189A" w:rsidP="00E8189A">
      <w:pPr>
        <w:pStyle w:val="ListParagraph"/>
      </w:pPr>
    </w:p>
    <w:p w:rsidR="00E8189A" w:rsidRDefault="00294EBA" w:rsidP="00294EBA">
      <w:pPr>
        <w:pStyle w:val="ListParagraph"/>
        <w:numPr>
          <w:ilvl w:val="0"/>
          <w:numId w:val="1"/>
        </w:numPr>
      </w:pPr>
      <w:r>
        <w:t xml:space="preserve">Sada ste na stranici koja sadrži sve  vaše riješene reklamacije </w:t>
      </w:r>
      <w:r w:rsidR="003A25D0">
        <w:t>i tu počinje pretraga .</w:t>
      </w:r>
    </w:p>
    <w:p w:rsidR="003A25D0" w:rsidRDefault="003A25D0" w:rsidP="003A25D0">
      <w:pPr>
        <w:pStyle w:val="ListParagraph"/>
      </w:pPr>
      <w:r>
        <w:t xml:space="preserve">Kako bi osigurali što bolji pregled potrebno je podesiti </w:t>
      </w:r>
      <w:r w:rsidRPr="003A25D0">
        <w:rPr>
          <w:b/>
        </w:rPr>
        <w:t>Compesation date</w:t>
      </w:r>
      <w:r>
        <w:t xml:space="preserve"> na što veći  raspon datuma ili na raspon u kojem ste predali uređaj na servis .</w:t>
      </w:r>
    </w:p>
    <w:p w:rsidR="003A25D0" w:rsidRDefault="003A25D0" w:rsidP="003A25D0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8886825" cy="952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D0" w:rsidRDefault="003A25D0" w:rsidP="003A25D0">
      <w:pPr>
        <w:pStyle w:val="ListParagraph"/>
        <w:numPr>
          <w:ilvl w:val="0"/>
          <w:numId w:val="1"/>
        </w:numPr>
      </w:pPr>
      <w:r>
        <w:t>Nakon što ste podesili datume pretragu možete vršiti po više parametara , a to su :</w:t>
      </w:r>
    </w:p>
    <w:p w:rsidR="003A25D0" w:rsidRPr="00093E10" w:rsidRDefault="003A25D0" w:rsidP="003A25D0">
      <w:pPr>
        <w:pStyle w:val="ListParagraph"/>
        <w:rPr>
          <w:b/>
        </w:rPr>
      </w:pPr>
      <w:r w:rsidRPr="00093E10">
        <w:rPr>
          <w:b/>
        </w:rPr>
        <w:t>Requested Serial Number –Serijski broj uređaja</w:t>
      </w:r>
    </w:p>
    <w:p w:rsidR="003A25D0" w:rsidRPr="00093E10" w:rsidRDefault="003A25D0" w:rsidP="003A25D0">
      <w:pPr>
        <w:pStyle w:val="ListParagraph"/>
        <w:rPr>
          <w:b/>
        </w:rPr>
      </w:pPr>
      <w:r w:rsidRPr="00093E10">
        <w:rPr>
          <w:b/>
        </w:rPr>
        <w:t>Replacement Serial Number- Serijski broj zamjenskog uređaja</w:t>
      </w:r>
    </w:p>
    <w:p w:rsidR="003A25D0" w:rsidRPr="00093E10" w:rsidRDefault="003A25D0" w:rsidP="003A25D0">
      <w:pPr>
        <w:pStyle w:val="ListParagraph"/>
        <w:rPr>
          <w:b/>
        </w:rPr>
      </w:pPr>
      <w:r w:rsidRPr="00093E10">
        <w:rPr>
          <w:b/>
        </w:rPr>
        <w:t>Credit Note Number – Broj financijskog odobrenja</w:t>
      </w:r>
    </w:p>
    <w:p w:rsidR="003A25D0" w:rsidRDefault="003A25D0" w:rsidP="003A25D0">
      <w:pPr>
        <w:pStyle w:val="ListParagraph"/>
      </w:pPr>
      <w:r w:rsidRPr="003A25D0">
        <w:t>Warehouse Order Number</w:t>
      </w:r>
      <w:r>
        <w:t xml:space="preserve"> – Broj skladišnog naloga </w:t>
      </w:r>
    </w:p>
    <w:p w:rsidR="00093E10" w:rsidRDefault="00093E10" w:rsidP="003A25D0">
      <w:pPr>
        <w:pStyle w:val="ListParagraph"/>
      </w:pPr>
      <w:r>
        <w:t>Preporuka je da koristite prve 3 opcije a naročito opciju pretrage putem serijskog broja reklamiranog artikla</w:t>
      </w:r>
      <w:r w:rsidR="00176716">
        <w:t xml:space="preserve"> .</w:t>
      </w:r>
    </w:p>
    <w:p w:rsidR="00093E10" w:rsidRDefault="00093E10" w:rsidP="003A25D0">
      <w:pPr>
        <w:pStyle w:val="ListParagraph"/>
      </w:pPr>
    </w:p>
    <w:p w:rsidR="00E8189A" w:rsidRDefault="00093E10" w:rsidP="00E8189A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8886825" cy="885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16" w:rsidRDefault="00176716" w:rsidP="00E8189A">
      <w:pPr>
        <w:pStyle w:val="ListParagraph"/>
      </w:pPr>
    </w:p>
    <w:p w:rsidR="00176716" w:rsidRDefault="00176716" w:rsidP="00176716">
      <w:pPr>
        <w:pStyle w:val="ListParagraph"/>
        <w:numPr>
          <w:ilvl w:val="0"/>
          <w:numId w:val="1"/>
        </w:numPr>
      </w:pPr>
      <w:r>
        <w:t>Pretraga po Serijskom broju uređaja :</w:t>
      </w:r>
    </w:p>
    <w:p w:rsidR="00176716" w:rsidRDefault="00176716" w:rsidP="00176716">
      <w:pPr>
        <w:pStyle w:val="ListParagraph"/>
      </w:pPr>
      <w:r>
        <w:lastRenderedPageBreak/>
        <w:t>Nakon unosa SN-a i uspješne pretrage otvara se prozor koji sadrži podatke vezano za kompenzaciju :</w:t>
      </w:r>
    </w:p>
    <w:p w:rsidR="00AE1647" w:rsidRDefault="00AE1647" w:rsidP="00176716">
      <w:pPr>
        <w:pStyle w:val="ListParagraph"/>
      </w:pPr>
      <w:r>
        <w:t>Polja označena crvenom bojom sadrže informaciju o reklamiranom proizvodu ,  a polja označeno plavom bojom sadrže informaciju o načinu kompenzacije .</w:t>
      </w:r>
    </w:p>
    <w:p w:rsidR="00AE1647" w:rsidRDefault="00AE1647" w:rsidP="00176716">
      <w:pPr>
        <w:pStyle w:val="ListParagraph"/>
      </w:pPr>
    </w:p>
    <w:p w:rsidR="00176716" w:rsidRDefault="00AE1647" w:rsidP="00176716">
      <w:pPr>
        <w:pStyle w:val="ListParagraph"/>
      </w:pPr>
      <w:r>
        <w:rPr>
          <w:noProof/>
          <w:lang w:eastAsia="hr-HR"/>
        </w:rPr>
        <w:drawing>
          <wp:inline distT="0" distB="0" distL="0" distR="0">
            <wp:extent cx="8886825" cy="1724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16" w:rsidRDefault="00176716" w:rsidP="00176716">
      <w:pPr>
        <w:pStyle w:val="ListParagraph"/>
      </w:pPr>
    </w:p>
    <w:p w:rsidR="00176716" w:rsidRDefault="00176716" w:rsidP="00176716">
      <w:pPr>
        <w:pStyle w:val="ListParagraph"/>
      </w:pPr>
    </w:p>
    <w:p w:rsidR="00176716" w:rsidRDefault="00176716" w:rsidP="00176716">
      <w:pPr>
        <w:pStyle w:val="ListParagraph"/>
        <w:numPr>
          <w:ilvl w:val="0"/>
          <w:numId w:val="1"/>
        </w:numPr>
      </w:pPr>
      <w:r>
        <w:t>Kompenzacija može biti napravljena na dva načina :</w:t>
      </w:r>
    </w:p>
    <w:p w:rsidR="00AE1647" w:rsidRDefault="00AE1647" w:rsidP="00AE1647">
      <w:pPr>
        <w:pStyle w:val="ListParagraph"/>
      </w:pPr>
    </w:p>
    <w:p w:rsidR="00176716" w:rsidRDefault="00176716" w:rsidP="00176716">
      <w:pPr>
        <w:pStyle w:val="ListParagraph"/>
        <w:numPr>
          <w:ilvl w:val="0"/>
          <w:numId w:val="2"/>
        </w:numPr>
      </w:pPr>
      <w:r>
        <w:t>Kompenzacija financijskim povratom</w:t>
      </w:r>
    </w:p>
    <w:p w:rsidR="00176716" w:rsidRDefault="00176716" w:rsidP="00176716">
      <w:pPr>
        <w:pStyle w:val="ListParagraph"/>
        <w:numPr>
          <w:ilvl w:val="0"/>
          <w:numId w:val="2"/>
        </w:numPr>
      </w:pPr>
      <w:r>
        <w:t>Kompenzacija zamjenskim uređajem</w:t>
      </w:r>
    </w:p>
    <w:p w:rsidR="00AE1647" w:rsidRDefault="00AE1647" w:rsidP="00AE1647">
      <w:pPr>
        <w:pStyle w:val="ListParagraph"/>
        <w:ind w:left="1440"/>
      </w:pPr>
    </w:p>
    <w:p w:rsidR="00AE1647" w:rsidRDefault="00AE1647" w:rsidP="00AE1647">
      <w:r>
        <w:t xml:space="preserve">    </w:t>
      </w:r>
      <w:r w:rsidRPr="00AE1647">
        <w:t>•</w:t>
      </w:r>
      <w:r w:rsidRPr="00AE1647">
        <w:tab/>
        <w:t>Kompenzacija financijskim povratom</w:t>
      </w:r>
    </w:p>
    <w:p w:rsidR="00591050" w:rsidRDefault="00AE1647" w:rsidP="00AE1647">
      <w:r>
        <w:tab/>
        <w:t xml:space="preserve">Ako je reklamacija zatvorena financijskim povratom </w:t>
      </w:r>
      <w:r w:rsidR="00CD1986">
        <w:t xml:space="preserve"> informaciju imate u polju : </w:t>
      </w:r>
      <w:r w:rsidR="00CD1986" w:rsidRPr="00CD1986">
        <w:t>Credit Note</w:t>
      </w:r>
      <w:r w:rsidR="00CD1986">
        <w:t xml:space="preserve"> (broj računa</w:t>
      </w:r>
      <w:r w:rsidR="00591050">
        <w:t>) te u nastavku iznos i datum kompenzacije .</w:t>
      </w:r>
    </w:p>
    <w:p w:rsidR="00A46D25" w:rsidRDefault="00591050" w:rsidP="00AE1647">
      <w:r>
        <w:rPr>
          <w:noProof/>
          <w:lang w:eastAsia="hr-HR"/>
        </w:rPr>
        <w:lastRenderedPageBreak/>
        <w:drawing>
          <wp:inline distT="0" distB="0" distL="0" distR="0">
            <wp:extent cx="8886825" cy="18288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25" w:rsidRDefault="00A46D25" w:rsidP="00AE1647">
      <w:r>
        <w:t>Ovjerene or</w:t>
      </w:r>
      <w:r w:rsidR="00CC425A">
        <w:t>i</w:t>
      </w:r>
      <w:r>
        <w:t>ginale financijski povrata  šaljemo na adresu vaše firme .</w:t>
      </w:r>
    </w:p>
    <w:p w:rsidR="00A46D25" w:rsidRDefault="00A46D25" w:rsidP="00AE1647">
      <w:r>
        <w:t xml:space="preserve">Ako trebate  elektronsku kopiju financijskog povrata molio bih da pošaljete upit  </w:t>
      </w:r>
      <w:r w:rsidRPr="00A46D25">
        <w:rPr>
          <w:b/>
          <w:color w:val="FF0000"/>
        </w:rPr>
        <w:t>isključivo s brojem povrata 713xxxxx</w:t>
      </w:r>
      <w:r>
        <w:t xml:space="preserve">  (označeno na slici iznad) na</w:t>
      </w:r>
    </w:p>
    <w:p w:rsidR="00A46D25" w:rsidRDefault="00A46D25" w:rsidP="00AE1647">
      <w:r>
        <w:t xml:space="preserve">mail vašeg prodajnog referenta  ili  </w:t>
      </w:r>
      <w:hyperlink r:id="rId15" w:history="1">
        <w:r w:rsidRPr="000A778A">
          <w:rPr>
            <w:rStyle w:val="Hyperlink"/>
          </w:rPr>
          <w:t>financije@asbis.hr</w:t>
        </w:r>
      </w:hyperlink>
      <w:r>
        <w:t xml:space="preserve"> ili </w:t>
      </w:r>
      <w:hyperlink r:id="rId16" w:history="1">
        <w:r w:rsidRPr="000A778A">
          <w:rPr>
            <w:rStyle w:val="Hyperlink"/>
          </w:rPr>
          <w:t>servis@asbis.hr</w:t>
        </w:r>
      </w:hyperlink>
      <w:r>
        <w:t xml:space="preserve"> .</w:t>
      </w:r>
    </w:p>
    <w:p w:rsidR="00A46D25" w:rsidRDefault="00A46D25" w:rsidP="00A46D25">
      <w:pPr>
        <w:pStyle w:val="ListParagraph"/>
        <w:numPr>
          <w:ilvl w:val="0"/>
          <w:numId w:val="3"/>
        </w:numPr>
      </w:pPr>
      <w:r>
        <w:t xml:space="preserve">Ako je reklamacija zatvorena  zamjenom </w:t>
      </w:r>
      <w:r w:rsidR="00DE2FED">
        <w:t xml:space="preserve">za novi uređaj </w:t>
      </w:r>
      <w:r>
        <w:t xml:space="preserve"> informaciju imate u polju :</w:t>
      </w:r>
      <w:r w:rsidRPr="00A46D25">
        <w:t xml:space="preserve"> Replacement Serial Number</w:t>
      </w:r>
      <w:r>
        <w:t xml:space="preserve"> (serijski broj zamjenskog uređaja ) i </w:t>
      </w:r>
      <w:r w:rsidRPr="00A46D25">
        <w:t>Replacement Article</w:t>
      </w:r>
      <w:r>
        <w:t xml:space="preserve"> (zamjenski artikl tj. šifra uređaja u našem sistemu)</w:t>
      </w:r>
    </w:p>
    <w:p w:rsidR="00FF3A59" w:rsidRDefault="00FF3A59" w:rsidP="00FF3A59">
      <w:pPr>
        <w:pStyle w:val="ListParagraph"/>
      </w:pPr>
    </w:p>
    <w:p w:rsidR="00FF3A59" w:rsidRDefault="00FF3A59" w:rsidP="00FF3A59">
      <w:pPr>
        <w:pStyle w:val="ListParagraph"/>
      </w:pPr>
    </w:p>
    <w:p w:rsidR="00A46D25" w:rsidRDefault="00FF3A59" w:rsidP="00AE1647">
      <w:r>
        <w:rPr>
          <w:noProof/>
          <w:lang w:eastAsia="hr-HR"/>
        </w:rPr>
        <w:drawing>
          <wp:inline distT="0" distB="0" distL="0" distR="0">
            <wp:extent cx="8886825" cy="1733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74" w:rsidRDefault="00B82574" w:rsidP="00B82574">
      <w:pPr>
        <w:pStyle w:val="ListParagraph"/>
        <w:numPr>
          <w:ilvl w:val="0"/>
          <w:numId w:val="1"/>
        </w:numPr>
      </w:pPr>
      <w:r w:rsidRPr="00B82574">
        <w:lastRenderedPageBreak/>
        <w:t>Postupak pretrage</w:t>
      </w:r>
      <w:r>
        <w:t xml:space="preserve"> i rezultat </w:t>
      </w:r>
      <w:r w:rsidRPr="00B82574">
        <w:t xml:space="preserve"> je identičan i za ostale parametre pretrage </w:t>
      </w:r>
      <w:r>
        <w:t>:</w:t>
      </w:r>
      <w:r w:rsidRPr="00B82574">
        <w:t xml:space="preserve"> </w:t>
      </w:r>
      <w:r>
        <w:t>Replacement Serial Number- Serijski broj zamjenskog uređaja</w:t>
      </w:r>
    </w:p>
    <w:p w:rsidR="00B82574" w:rsidRPr="00B82574" w:rsidRDefault="00B82574" w:rsidP="00B82574">
      <w:pPr>
        <w:ind w:left="284" w:firstLine="360"/>
      </w:pPr>
      <w:r>
        <w:t>Credit Note Number – Broj financijskog odobrenja</w:t>
      </w:r>
      <w:r>
        <w:t xml:space="preserve"> ovisno po kojem parametru vršite pretragu .</w:t>
      </w:r>
    </w:p>
    <w:p w:rsidR="00B82574" w:rsidRDefault="00B82574" w:rsidP="00B82574">
      <w:pPr>
        <w:pStyle w:val="ListParagraph"/>
      </w:pPr>
      <w:bookmarkStart w:id="0" w:name="_GoBack"/>
      <w:bookmarkEnd w:id="0"/>
    </w:p>
    <w:p w:rsidR="00B82574" w:rsidRDefault="00B82574" w:rsidP="00AE1647"/>
    <w:p w:rsidR="00A46D25" w:rsidRDefault="0045268C" w:rsidP="00AE1647">
      <w:r>
        <w:t>Isporuke reklamacija zatvorenih zamjenskim uređajima možete dogovoriti na sljedećim kontaktima :</w:t>
      </w:r>
    </w:p>
    <w:p w:rsidR="00FF3A59" w:rsidRDefault="00FF3A59" w:rsidP="00AE1647">
      <w:r>
        <w:t xml:space="preserve">skladiste@asbis .hr </w:t>
      </w:r>
      <w:r w:rsidR="00DE2FED">
        <w:t xml:space="preserve"> ili na telefone : 01/600/99/33 voditelj skladišta  , 01/600/99/37</w:t>
      </w:r>
      <w:r w:rsidR="00CC425A">
        <w:t xml:space="preserve"> isporuka Zagreb , 01/600/99/36 dostavne službe .</w:t>
      </w:r>
    </w:p>
    <w:p w:rsidR="00A46D25" w:rsidRDefault="00A46D25" w:rsidP="00AE1647"/>
    <w:p w:rsidR="00AE1647" w:rsidRDefault="00AE1647" w:rsidP="00AE1647">
      <w:r>
        <w:tab/>
      </w:r>
    </w:p>
    <w:p w:rsidR="00AE1647" w:rsidRDefault="00AE1647" w:rsidP="00AE1647">
      <w:pPr>
        <w:pStyle w:val="ListParagraph"/>
        <w:ind w:left="1440"/>
      </w:pPr>
    </w:p>
    <w:p w:rsidR="00176716" w:rsidRDefault="00176716" w:rsidP="00176716">
      <w:pPr>
        <w:pStyle w:val="ListParagraph"/>
        <w:ind w:left="1440"/>
      </w:pPr>
    </w:p>
    <w:p w:rsidR="00176716" w:rsidRDefault="00176716" w:rsidP="00176716">
      <w:pPr>
        <w:pStyle w:val="ListParagraph"/>
        <w:ind w:left="1440"/>
      </w:pPr>
    </w:p>
    <w:p w:rsidR="00E8189A" w:rsidRDefault="00E8189A"/>
    <w:sectPr w:rsidR="00E8189A" w:rsidSect="00E81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04A"/>
    <w:multiLevelType w:val="hybridMultilevel"/>
    <w:tmpl w:val="2EC0C2C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E5B"/>
    <w:multiLevelType w:val="hybridMultilevel"/>
    <w:tmpl w:val="F0E661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AF236C"/>
    <w:multiLevelType w:val="hybridMultilevel"/>
    <w:tmpl w:val="56B85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9A"/>
    <w:rsid w:val="00055E48"/>
    <w:rsid w:val="00093E10"/>
    <w:rsid w:val="00176716"/>
    <w:rsid w:val="00294EBA"/>
    <w:rsid w:val="003A25D0"/>
    <w:rsid w:val="0045268C"/>
    <w:rsid w:val="00591050"/>
    <w:rsid w:val="00A46D25"/>
    <w:rsid w:val="00AE1647"/>
    <w:rsid w:val="00B82574"/>
    <w:rsid w:val="00CC425A"/>
    <w:rsid w:val="00CD1986"/>
    <w:rsid w:val="00DE2FED"/>
    <w:rsid w:val="00E8189A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s@asbis.h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servis@asbis.h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financije@asbis.hr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Kreso</cp:lastModifiedBy>
  <cp:revision>7</cp:revision>
  <dcterms:created xsi:type="dcterms:W3CDTF">2014-05-12T13:30:00Z</dcterms:created>
  <dcterms:modified xsi:type="dcterms:W3CDTF">2014-05-14T10:22:00Z</dcterms:modified>
</cp:coreProperties>
</file>